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0"/>
        <w:tblW w:w="9640" w:type="dxa"/>
        <w:tblLook w:val="0000" w:firstRow="0" w:lastRow="0" w:firstColumn="0" w:lastColumn="0" w:noHBand="0" w:noVBand="0"/>
      </w:tblPr>
      <w:tblGrid>
        <w:gridCol w:w="3528"/>
        <w:gridCol w:w="6112"/>
      </w:tblGrid>
      <w:tr w:rsidR="00E8338B">
        <w:trPr>
          <w:cantSplit/>
          <w:trHeight w:val="288"/>
        </w:trPr>
        <w:tc>
          <w:tcPr>
            <w:tcW w:w="3528" w:type="dxa"/>
            <w:shd w:val="clear" w:color="auto" w:fill="auto"/>
            <w:vAlign w:val="center"/>
          </w:tcPr>
          <w:p w:rsidR="00E8338B" w:rsidRDefault="007663FD">
            <w:pPr>
              <w:pStyle w:val="Heading2"/>
              <w:rPr>
                <w:rFonts w:ascii="Arial Black" w:hAnsi="Arial Black"/>
                <w:b w:val="0"/>
                <w:color w:val="000000"/>
                <w:sz w:val="24"/>
              </w:rPr>
            </w:pPr>
            <w:r>
              <w:rPr>
                <w:rFonts w:ascii="Arial Black" w:hAnsi="Arial Black"/>
                <w:b w:val="0"/>
                <w:color w:val="000000"/>
                <w:sz w:val="24"/>
              </w:rPr>
              <w:t>OPERATIONS</w:t>
            </w:r>
          </w:p>
        </w:tc>
        <w:tc>
          <w:tcPr>
            <w:tcW w:w="6111" w:type="dxa"/>
            <w:shd w:val="clear" w:color="auto" w:fill="auto"/>
            <w:vAlign w:val="center"/>
          </w:tcPr>
          <w:p w:rsidR="00E8338B" w:rsidRDefault="007663FD" w:rsidP="00936E19">
            <w:pPr>
              <w:pStyle w:val="Heading3"/>
              <w:tabs>
                <w:tab w:val="right" w:pos="5832"/>
              </w:tabs>
              <w:rPr>
                <w:rFonts w:ascii="Arial Black" w:hAnsi="Arial Black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</w:rPr>
              <w:t xml:space="preserve"> </w:t>
            </w:r>
            <w:r w:rsidR="00936E19">
              <w:rPr>
                <w:rFonts w:ascii="Arial Black" w:hAnsi="Arial Black"/>
                <w:b w:val="0"/>
                <w:color w:val="000000"/>
                <w:sz w:val="22"/>
                <w:szCs w:val="22"/>
              </w:rPr>
              <w:t>BUILD Assistant</w:t>
            </w:r>
          </w:p>
        </w:tc>
      </w:tr>
    </w:tbl>
    <w:p w:rsidR="00E8338B" w:rsidRDefault="00E8338B">
      <w:pPr>
        <w:tabs>
          <w:tab w:val="right" w:pos="720"/>
          <w:tab w:val="right" w:pos="10080"/>
        </w:tabs>
        <w:rPr>
          <w:rFonts w:ascii="Arial" w:hAnsi="Arial"/>
          <w:b/>
          <w:color w:val="FFFFFF"/>
          <w:sz w:val="16"/>
        </w:rPr>
      </w:pPr>
    </w:p>
    <w:p w:rsidR="00E8338B" w:rsidRDefault="007663FD">
      <w:pPr>
        <w:tabs>
          <w:tab w:val="right" w:pos="720"/>
          <w:tab w:val="right" w:pos="10080"/>
        </w:tabs>
        <w:rPr>
          <w:rFonts w:ascii="Arial" w:hAnsi="Arial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1" locked="0" layoutInCell="1" allowOverlap="1" wp14:anchorId="04C0A5C0">
                <wp:simplePos x="0" y="0"/>
                <wp:positionH relativeFrom="column">
                  <wp:posOffset>-1144905</wp:posOffset>
                </wp:positionH>
                <wp:positionV relativeFrom="paragraph">
                  <wp:posOffset>-3175</wp:posOffset>
                </wp:positionV>
                <wp:extent cx="1029335" cy="7895590"/>
                <wp:effectExtent l="0" t="0" r="1905" b="0"/>
                <wp:wrapNone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78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8338B" w:rsidRDefault="007663FD">
                            <w:pPr>
                              <w:pStyle w:val="Heading4"/>
                            </w:pPr>
                            <w:r>
                              <w:t>POSITION PROFILE</w:t>
                            </w:r>
                          </w:p>
                          <w:p w:rsidR="00E8338B" w:rsidRDefault="00E8338B">
                            <w:pPr>
                              <w:pStyle w:val="FrameContents"/>
                            </w:pPr>
                          </w:p>
                          <w:p w:rsidR="00E8338B" w:rsidRDefault="00E8338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fillcolor="white" stroked="f" style="position:absolute;margin-left:-90.15pt;margin-top:-0.25pt;width:80.95pt;height:621.6pt" wp14:anchorId="04C0A5C0">
                <w10:wrap type="square"/>
                <v:fill o:detectmouseclick="t" type="solid" color2="black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Heading4"/>
                        <w:rPr/>
                      </w:pPr>
                      <w:r>
                        <w:rPr/>
                        <w:t>POSITION PROFILE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949950" cy="185420"/>
            <wp:effectExtent l="0" t="0" r="0" b="0"/>
            <wp:wrapNone/>
            <wp:docPr id="3" name="Picture 2" descr="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JD_Heading_Lar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136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FFFF"/>
        </w:rPr>
        <w:t xml:space="preserve"> POSITION FOCUS</w:t>
      </w:r>
      <w:r>
        <w:rPr>
          <w:rFonts w:ascii="Arial" w:hAnsi="Arial"/>
          <w:color w:val="FFFFFF"/>
        </w:rPr>
        <w:t xml:space="preserve"> </w:t>
      </w:r>
    </w:p>
    <w:p w:rsidR="00E8338B" w:rsidRDefault="008F19FE">
      <w:pPr>
        <w:pStyle w:val="BodyText3"/>
        <w:spacing w:before="60" w:after="60"/>
      </w:pPr>
      <w:r>
        <w:t>Assist the Build projects with design input, creation of operations procedures, and facility start-up, all with a view towards the one church many locations operations approach. Help e</w:t>
      </w:r>
      <w:r w:rsidR="007663FD">
        <w:t>nsure a safe</w:t>
      </w:r>
      <w:r>
        <w:t>, efficient</w:t>
      </w:r>
      <w:r w:rsidR="007663FD">
        <w:t xml:space="preserve"> </w:t>
      </w:r>
      <w:r>
        <w:t xml:space="preserve">operation of the new facilities such that they represent </w:t>
      </w:r>
      <w:r w:rsidR="007663FD">
        <w:t xml:space="preserve">a welcoming environment that </w:t>
      </w:r>
      <w:proofErr w:type="spellStart"/>
      <w:r w:rsidR="007663FD">
        <w:t>honours</w:t>
      </w:r>
      <w:proofErr w:type="spellEnd"/>
      <w:r w:rsidR="007663FD">
        <w:t xml:space="preserve"> God and inspires people to</w:t>
      </w:r>
      <w:r>
        <w:t xml:space="preserve"> experience Biblical community.</w:t>
      </w:r>
    </w:p>
    <w:p w:rsidR="00E8338B" w:rsidRDefault="007663FD">
      <w:pPr>
        <w:tabs>
          <w:tab w:val="right" w:pos="720"/>
          <w:tab w:val="right" w:pos="10080"/>
        </w:tabs>
        <w:rPr>
          <w:rFonts w:ascii="Arial" w:hAnsi="Arial"/>
          <w:color w:val="FFFFFF"/>
        </w:rPr>
      </w:pPr>
      <w:r>
        <w:rPr>
          <w:noProof/>
        </w:rPr>
        <w:drawing>
          <wp:anchor distT="0" distB="0" distL="133350" distR="114300" simplePos="0" relativeHeight="3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949950" cy="190500"/>
            <wp:effectExtent l="0" t="0" r="0" b="0"/>
            <wp:wrapNone/>
            <wp:docPr id="4" name="Picture 3" descr="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JD_Heading_Lar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136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FFFF"/>
        </w:rPr>
        <w:t xml:space="preserve"> POSITION QUALIFICATIONS</w:t>
      </w:r>
    </w:p>
    <w:p w:rsidR="00E8338B" w:rsidRDefault="007663FD">
      <w:pPr>
        <w:numPr>
          <w:ilvl w:val="0"/>
          <w:numId w:val="1"/>
        </w:numPr>
        <w:spacing w:before="6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reputation for being a Fully Devoted follower of Christ who models a passion for God, a love for people, and a willingness to serve others.</w:t>
      </w:r>
    </w:p>
    <w:p w:rsidR="00E8338B" w:rsidRDefault="007A5E58">
      <w:pPr>
        <w:numPr>
          <w:ilvl w:val="0"/>
          <w:numId w:val="1"/>
        </w:numPr>
        <w:ind w:left="360"/>
      </w:pPr>
      <w:r>
        <w:rPr>
          <w:rFonts w:ascii="Arial" w:hAnsi="Arial" w:cs="Arial"/>
          <w:sz w:val="20"/>
          <w:szCs w:val="20"/>
        </w:rPr>
        <w:t>Work e</w:t>
      </w:r>
      <w:r w:rsidR="007663FD">
        <w:rPr>
          <w:rFonts w:ascii="Arial" w:hAnsi="Arial" w:cs="Arial"/>
          <w:sz w:val="20"/>
          <w:szCs w:val="20"/>
        </w:rPr>
        <w:t>xperience (</w:t>
      </w:r>
      <w:r w:rsidR="000E51B8">
        <w:rPr>
          <w:rFonts w:ascii="Arial" w:hAnsi="Arial" w:cs="Arial"/>
          <w:sz w:val="20"/>
          <w:szCs w:val="20"/>
        </w:rPr>
        <w:t>more than 2</w:t>
      </w:r>
      <w:r w:rsidR="007663FD">
        <w:rPr>
          <w:rFonts w:ascii="Arial" w:hAnsi="Arial" w:cs="Arial"/>
          <w:sz w:val="20"/>
          <w:szCs w:val="20"/>
        </w:rPr>
        <w:t xml:space="preserve"> years) </w:t>
      </w:r>
      <w:r>
        <w:rPr>
          <w:rFonts w:ascii="Arial" w:hAnsi="Arial" w:cs="Arial"/>
          <w:sz w:val="20"/>
          <w:szCs w:val="20"/>
        </w:rPr>
        <w:t xml:space="preserve">as a generalist </w:t>
      </w:r>
      <w:r w:rsidR="007663FD">
        <w:rPr>
          <w:rFonts w:ascii="Arial" w:hAnsi="Arial" w:cs="Arial"/>
          <w:sz w:val="20"/>
          <w:szCs w:val="20"/>
        </w:rPr>
        <w:t xml:space="preserve">in the fields of </w:t>
      </w:r>
      <w:r>
        <w:rPr>
          <w:rFonts w:ascii="Arial" w:hAnsi="Arial" w:cs="Arial"/>
          <w:sz w:val="20"/>
          <w:szCs w:val="20"/>
        </w:rPr>
        <w:t>electrical</w:t>
      </w:r>
      <w:r w:rsidR="007663F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plumbing, and </w:t>
      </w:r>
      <w:r w:rsidR="007663F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echanical m</w:t>
      </w:r>
      <w:r w:rsidR="007663FD">
        <w:rPr>
          <w:rFonts w:ascii="Arial" w:hAnsi="Arial" w:cs="Arial"/>
          <w:sz w:val="20"/>
          <w:szCs w:val="20"/>
        </w:rPr>
        <w:t>aintenance and renovation, along with purchasing and control methods</w:t>
      </w:r>
      <w:r w:rsidR="000E51B8">
        <w:rPr>
          <w:rFonts w:ascii="Arial" w:hAnsi="Arial" w:cs="Arial"/>
          <w:sz w:val="20"/>
          <w:szCs w:val="20"/>
        </w:rPr>
        <w:t xml:space="preserve"> experience</w:t>
      </w:r>
      <w:r w:rsidR="007663FD">
        <w:rPr>
          <w:rFonts w:ascii="Arial" w:hAnsi="Arial" w:cs="Arial"/>
          <w:sz w:val="20"/>
          <w:szCs w:val="20"/>
        </w:rPr>
        <w:t>.</w:t>
      </w:r>
    </w:p>
    <w:p w:rsidR="00E8338B" w:rsidRDefault="007663FD">
      <w:pPr>
        <w:numPr>
          <w:ilvl w:val="0"/>
          <w:numId w:val="1"/>
        </w:numPr>
        <w:ind w:left="360"/>
      </w:pPr>
      <w:r>
        <w:rPr>
          <w:rFonts w:ascii="Arial" w:hAnsi="Arial" w:cs="Arial"/>
          <w:sz w:val="20"/>
          <w:szCs w:val="20"/>
        </w:rPr>
        <w:t xml:space="preserve">Leadership and supervisory experience of </w:t>
      </w:r>
      <w:r w:rsidR="007A5E58">
        <w:rPr>
          <w:rFonts w:ascii="Arial" w:hAnsi="Arial" w:cs="Arial"/>
          <w:sz w:val="20"/>
          <w:szCs w:val="20"/>
        </w:rPr>
        <w:t xml:space="preserve">staff in the areas noted above, along with a </w:t>
      </w:r>
      <w:proofErr w:type="gramStart"/>
      <w:r w:rsidR="007A5E58">
        <w:rPr>
          <w:rFonts w:ascii="Arial" w:hAnsi="Arial" w:cs="Arial"/>
          <w:sz w:val="20"/>
          <w:szCs w:val="20"/>
        </w:rPr>
        <w:t>track</w:t>
      </w:r>
      <w:r w:rsidR="000E51B8">
        <w:rPr>
          <w:rFonts w:ascii="Arial" w:hAnsi="Arial" w:cs="Arial"/>
          <w:sz w:val="20"/>
          <w:szCs w:val="20"/>
        </w:rPr>
        <w:t>-</w:t>
      </w:r>
      <w:r w:rsidR="007A5E58">
        <w:rPr>
          <w:rFonts w:ascii="Arial" w:hAnsi="Arial" w:cs="Arial"/>
          <w:sz w:val="20"/>
          <w:szCs w:val="20"/>
        </w:rPr>
        <w:t>record</w:t>
      </w:r>
      <w:proofErr w:type="gramEnd"/>
      <w:r w:rsidR="007A5E58">
        <w:rPr>
          <w:rFonts w:ascii="Arial" w:hAnsi="Arial" w:cs="Arial"/>
          <w:sz w:val="20"/>
          <w:szCs w:val="20"/>
        </w:rPr>
        <w:t xml:space="preserve"> of leading teams</w:t>
      </w:r>
      <w:r>
        <w:rPr>
          <w:rFonts w:ascii="Arial" w:hAnsi="Arial" w:cs="Arial"/>
          <w:sz w:val="20"/>
          <w:szCs w:val="20"/>
        </w:rPr>
        <w:t>.</w:t>
      </w:r>
    </w:p>
    <w:p w:rsidR="00E8338B" w:rsidRDefault="007663FD">
      <w:pPr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Understanding of maintenance and support processes, including HVAC, electrical, plumbing, facility systems and controls, safety and alarm systems, </w:t>
      </w:r>
      <w:r w:rsidR="000E51B8"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00"/>
          <w:sz w:val="20"/>
          <w:szCs w:val="20"/>
        </w:rPr>
        <w:t>engagement of contractors.</w:t>
      </w:r>
      <w:r>
        <w:rPr>
          <w:rFonts w:ascii="Arial" w:hAnsi="Arial" w:cs="Arial"/>
          <w:sz w:val="20"/>
        </w:rPr>
        <w:t xml:space="preserve"> </w:t>
      </w:r>
    </w:p>
    <w:p w:rsidR="00E8338B" w:rsidRDefault="007663FD">
      <w:pPr>
        <w:numPr>
          <w:ilvl w:val="0"/>
          <w:numId w:val="1"/>
        </w:numPr>
        <w:ind w:left="360"/>
      </w:pPr>
      <w:r>
        <w:rPr>
          <w:rFonts w:ascii="Arial" w:hAnsi="Arial" w:cs="Arial"/>
          <w:color w:val="000000"/>
          <w:sz w:val="20"/>
          <w:szCs w:val="20"/>
        </w:rPr>
        <w:t>Understanding and experience developing process systems, project and people management, budgeting, scheduling, strategic planning, and the development of contracts.</w:t>
      </w:r>
    </w:p>
    <w:p w:rsidR="00E8338B" w:rsidRDefault="007663FD">
      <w:pPr>
        <w:numPr>
          <w:ilvl w:val="0"/>
          <w:numId w:val="1"/>
        </w:numPr>
        <w:ind w:left="360"/>
      </w:pPr>
      <w:r>
        <w:rPr>
          <w:rFonts w:ascii="Arial" w:hAnsi="Arial" w:cs="Arial"/>
          <w:color w:val="000000"/>
          <w:sz w:val="20"/>
          <w:szCs w:val="20"/>
        </w:rPr>
        <w:t xml:space="preserve">Specific working knowledge with project management, strategic planning, Microsoft Office, cost estimation, </w:t>
      </w:r>
      <w:r w:rsidR="00A55447">
        <w:rPr>
          <w:rFonts w:ascii="Arial" w:hAnsi="Arial" w:cs="Arial"/>
          <w:color w:val="000000"/>
          <w:sz w:val="20"/>
          <w:szCs w:val="20"/>
        </w:rPr>
        <w:t>and OH&amp;S matters.</w:t>
      </w:r>
    </w:p>
    <w:p w:rsidR="00E8338B" w:rsidRDefault="007663FD">
      <w:pPr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Experience creating policies, procedures and job safety analysis in these related fields.</w:t>
      </w:r>
    </w:p>
    <w:p w:rsidR="00E8338B" w:rsidRDefault="007663FD">
      <w:pPr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Excellent verbal and written communication skills, including listening, empathy, and problem resolution skills.</w:t>
      </w:r>
    </w:p>
    <w:p w:rsidR="00E8338B" w:rsidRDefault="007663FD">
      <w:pPr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 5 Driver’s License, driver’s abstract in excellent condition, and own vehicle for transportation to various CSC campuses.</w:t>
      </w:r>
    </w:p>
    <w:p w:rsidR="00E8338B" w:rsidRDefault="007663FD">
      <w:pPr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 known to be a person with an attitude of excellence demonstrated by a willingness to serve and who sees their work as a ministry to God and His people.</w:t>
      </w:r>
    </w:p>
    <w:p w:rsidR="00E8338B" w:rsidRDefault="007663FD">
      <w:pPr>
        <w:tabs>
          <w:tab w:val="right" w:pos="720"/>
          <w:tab w:val="right" w:pos="10080"/>
        </w:tabs>
        <w:rPr>
          <w:rFonts w:ascii="Arial" w:hAnsi="Arial"/>
          <w:color w:val="FFFFFF"/>
        </w:rPr>
      </w:pPr>
      <w:r>
        <w:rPr>
          <w:noProof/>
        </w:rPr>
        <w:drawing>
          <wp:anchor distT="0" distB="0" distL="133350" distR="114300" simplePos="0" relativeHeight="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5949950" cy="196850"/>
            <wp:effectExtent l="0" t="0" r="0" b="0"/>
            <wp:wrapNone/>
            <wp:docPr id="5" name="Picture 4" descr="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JD_Heading_Lar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136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FFFF"/>
        </w:rPr>
        <w:t xml:space="preserve"> PERFORMANCE STANDARDS</w:t>
      </w:r>
    </w:p>
    <w:p w:rsidR="00E8338B" w:rsidRDefault="007663FD">
      <w:pPr>
        <w:numPr>
          <w:ilvl w:val="0"/>
          <w:numId w:val="2"/>
        </w:numPr>
        <w:spacing w:before="12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Understand, support and live out CSC’s Membership Covenant and Statements of Faith (as defined in the General Operating Bylaws and Letters Patent).</w:t>
      </w:r>
    </w:p>
    <w:p w:rsidR="00E8338B" w:rsidRDefault="007663FD">
      <w:pPr>
        <w:numPr>
          <w:ilvl w:val="0"/>
          <w:numId w:val="2"/>
        </w:num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Adhere to and uphold the Personnel Policies, Team Values and Staff Expectations of CSC.</w:t>
      </w:r>
    </w:p>
    <w:p w:rsidR="00E8338B" w:rsidRDefault="007663FD">
      <w:pPr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 established coaching and performance management models.</w:t>
      </w:r>
    </w:p>
    <w:p w:rsidR="00E8338B" w:rsidRDefault="007663FD">
      <w:pPr>
        <w:numPr>
          <w:ilvl w:val="0"/>
          <w:numId w:val="2"/>
        </w:numPr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Execute the role to the glory of God, with excellence and an exemplary work ethic.</w:t>
      </w:r>
    </w:p>
    <w:p w:rsidR="00E8338B" w:rsidRDefault="007663FD">
      <w:pPr>
        <w:tabs>
          <w:tab w:val="right" w:pos="720"/>
          <w:tab w:val="right" w:pos="100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drawing>
          <wp:anchor distT="0" distB="0" distL="133350" distR="114300" simplePos="0" relativeHeight="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5949950" cy="228600"/>
            <wp:effectExtent l="0" t="0" r="0" b="0"/>
            <wp:wrapNone/>
            <wp:docPr id="6" name="Picture 5" descr="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JD_Heading_Lar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136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38B" w:rsidRDefault="007663FD">
      <w:pPr>
        <w:tabs>
          <w:tab w:val="right" w:pos="720"/>
          <w:tab w:val="right" w:pos="10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FFFFFF"/>
        </w:rPr>
        <w:t xml:space="preserve"> POSITION EXPECTATIONS</w:t>
      </w:r>
    </w:p>
    <w:p w:rsidR="00E8338B" w:rsidRDefault="007663FD">
      <w:pPr>
        <w:numPr>
          <w:ilvl w:val="0"/>
          <w:numId w:val="3"/>
        </w:numPr>
        <w:ind w:left="360"/>
      </w:pPr>
      <w:r>
        <w:rPr>
          <w:rStyle w:val="EmailStyle211"/>
        </w:rPr>
        <w:t xml:space="preserve">Provide </w:t>
      </w:r>
      <w:r w:rsidR="002F67CF">
        <w:rPr>
          <w:rStyle w:val="EmailStyle211"/>
        </w:rPr>
        <w:t>knowledge based support</w:t>
      </w:r>
      <w:r>
        <w:rPr>
          <w:rStyle w:val="EmailStyle211"/>
        </w:rPr>
        <w:t xml:space="preserve"> to the organization</w:t>
      </w:r>
      <w:r w:rsidR="002F67CF">
        <w:rPr>
          <w:rStyle w:val="EmailStyle21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three distinct areas of responsibility: </w:t>
      </w:r>
      <w:r w:rsidR="002F67CF">
        <w:rPr>
          <w:rFonts w:ascii="Arial" w:hAnsi="Arial" w:cs="Arial"/>
          <w:sz w:val="20"/>
          <w:szCs w:val="20"/>
        </w:rPr>
        <w:t>facility system design input</w:t>
      </w:r>
      <w:r>
        <w:rPr>
          <w:rFonts w:ascii="Arial" w:hAnsi="Arial" w:cs="Arial"/>
          <w:sz w:val="20"/>
          <w:szCs w:val="20"/>
        </w:rPr>
        <w:t xml:space="preserve">, </w:t>
      </w:r>
      <w:r w:rsidR="002F67CF">
        <w:rPr>
          <w:rFonts w:ascii="Arial" w:hAnsi="Arial" w:cs="Arial"/>
          <w:sz w:val="20"/>
          <w:szCs w:val="20"/>
        </w:rPr>
        <w:t xml:space="preserve">creating written operations policy and procedures, and new facility start-up. This work will call for new approaches, but should also consider current approaches </w:t>
      </w:r>
      <w:proofErr w:type="gramStart"/>
      <w:r w:rsidR="002F67CF">
        <w:rPr>
          <w:rFonts w:ascii="Arial" w:hAnsi="Arial" w:cs="Arial"/>
          <w:sz w:val="20"/>
          <w:szCs w:val="20"/>
        </w:rPr>
        <w:t>so as to</w:t>
      </w:r>
      <w:proofErr w:type="gramEnd"/>
      <w:r w:rsidR="00434AFB">
        <w:rPr>
          <w:rFonts w:ascii="Arial" w:hAnsi="Arial" w:cs="Arial"/>
          <w:sz w:val="20"/>
          <w:szCs w:val="20"/>
        </w:rPr>
        <w:t>,</w:t>
      </w:r>
      <w:r w:rsidR="002F67CF">
        <w:rPr>
          <w:rFonts w:ascii="Arial" w:hAnsi="Arial" w:cs="Arial"/>
          <w:sz w:val="20"/>
          <w:szCs w:val="20"/>
        </w:rPr>
        <w:t xml:space="preserve"> as much as possible</w:t>
      </w:r>
      <w:r w:rsidR="00434AFB">
        <w:rPr>
          <w:rFonts w:ascii="Arial" w:hAnsi="Arial" w:cs="Arial"/>
          <w:sz w:val="20"/>
          <w:szCs w:val="20"/>
        </w:rPr>
        <w:t>,</w:t>
      </w:r>
      <w:r w:rsidR="002F67CF">
        <w:rPr>
          <w:rFonts w:ascii="Arial" w:hAnsi="Arial" w:cs="Arial"/>
          <w:sz w:val="20"/>
          <w:szCs w:val="20"/>
        </w:rPr>
        <w:t xml:space="preserve"> build procedures that display the efficiency of a one church many locations model.</w:t>
      </w:r>
    </w:p>
    <w:p w:rsidR="00E8338B" w:rsidRDefault="007663FD">
      <w:pPr>
        <w:numPr>
          <w:ilvl w:val="0"/>
          <w:numId w:val="3"/>
        </w:numPr>
        <w:ind w:left="360"/>
      </w:pPr>
      <w:r>
        <w:rPr>
          <w:rStyle w:val="Heading5Char"/>
          <w:b w:val="0"/>
          <w:bCs w:val="0"/>
          <w:color w:val="000000"/>
          <w:sz w:val="20"/>
          <w:szCs w:val="20"/>
        </w:rPr>
        <w:t>Track activity, develop budgets</w:t>
      </w:r>
      <w:bookmarkStart w:id="0" w:name="_GoBack"/>
      <w:bookmarkEnd w:id="0"/>
      <w:r>
        <w:rPr>
          <w:rStyle w:val="Heading5Char"/>
          <w:b w:val="0"/>
          <w:bCs w:val="0"/>
          <w:color w:val="000000"/>
          <w:sz w:val="20"/>
          <w:szCs w:val="20"/>
        </w:rPr>
        <w:t xml:space="preserve"> and plans, and</w:t>
      </w:r>
      <w:r w:rsidR="002F67CF">
        <w:rPr>
          <w:rStyle w:val="Heading5Char"/>
          <w:b w:val="0"/>
          <w:bCs w:val="0"/>
          <w:color w:val="000000"/>
          <w:sz w:val="20"/>
          <w:szCs w:val="20"/>
        </w:rPr>
        <w:t xml:space="preserve"> participate or lead multi-functional teams</w:t>
      </w:r>
      <w:r>
        <w:rPr>
          <w:rStyle w:val="Heading5Char"/>
          <w:b w:val="0"/>
          <w:bCs w:val="0"/>
          <w:color w:val="000000"/>
          <w:sz w:val="20"/>
          <w:szCs w:val="20"/>
        </w:rPr>
        <w:t xml:space="preserve"> towards successful execution.</w:t>
      </w:r>
    </w:p>
    <w:p w:rsidR="00E8338B" w:rsidRDefault="007663FD">
      <w:pPr>
        <w:numPr>
          <w:ilvl w:val="0"/>
          <w:numId w:val="3"/>
        </w:numPr>
        <w:ind w:left="360"/>
        <w:rPr>
          <w:rStyle w:val="EmailStyle211"/>
        </w:rPr>
      </w:pPr>
      <w:r>
        <w:rPr>
          <w:rStyle w:val="EmailStyle211"/>
        </w:rPr>
        <w:t>Develop policies, procedures and plans in keeping with legislative requirements and the specific needs of the organization to create a safe and clean space for staff and the attending public.</w:t>
      </w:r>
    </w:p>
    <w:p w:rsidR="00E8338B" w:rsidRDefault="007663FD">
      <w:pPr>
        <w:numPr>
          <w:ilvl w:val="0"/>
          <w:numId w:val="3"/>
        </w:numPr>
        <w:ind w:left="360"/>
      </w:pPr>
      <w:r>
        <w:rPr>
          <w:rStyle w:val="EmailStyle211"/>
        </w:rPr>
        <w:t>Ensure compliance with local, provincial and federal rules and legislation for HSE and building codes.</w:t>
      </w:r>
    </w:p>
    <w:p w:rsidR="00E8338B" w:rsidRDefault="007663FD">
      <w:pPr>
        <w:numPr>
          <w:ilvl w:val="0"/>
          <w:numId w:val="3"/>
        </w:numPr>
        <w:ind w:left="360"/>
        <w:rPr>
          <w:rStyle w:val="EmailStyle211"/>
        </w:rPr>
      </w:pPr>
      <w:r>
        <w:rPr>
          <w:rStyle w:val="EmailStyle211"/>
        </w:rPr>
        <w:t>Access or develop and deliver training to staff and volunteers.</w:t>
      </w:r>
    </w:p>
    <w:p w:rsidR="00E8338B" w:rsidRDefault="002F67CF">
      <w:pPr>
        <w:numPr>
          <w:ilvl w:val="0"/>
          <w:numId w:val="3"/>
        </w:numPr>
        <w:ind w:left="360"/>
      </w:pPr>
      <w:r>
        <w:rPr>
          <w:rStyle w:val="EmailStyle211"/>
        </w:rPr>
        <w:t>D</w:t>
      </w:r>
      <w:r w:rsidR="007663FD">
        <w:rPr>
          <w:rStyle w:val="EmailStyle211"/>
        </w:rPr>
        <w:t>evelop a group of skilled and unskilled volunteers to compliment the staff workforce.</w:t>
      </w:r>
    </w:p>
    <w:p w:rsidR="00E8338B" w:rsidRDefault="007663FD">
      <w:pPr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typical work schedule for this role is Monday to Friday, regular office hours of 8:30 a.m. to 4:30 p.m., however some evening and weekend work will be required to attend to staff and building issues. </w:t>
      </w:r>
    </w:p>
    <w:p w:rsidR="00E8338B" w:rsidRDefault="007663FD">
      <w:pPr>
        <w:numPr>
          <w:ilvl w:val="0"/>
          <w:numId w:val="3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Fulfill other duties as requested </w:t>
      </w:r>
      <w:r>
        <w:rPr>
          <w:rFonts w:ascii="Arial" w:hAnsi="Arial" w:cs="Arial"/>
          <w:color w:val="000000"/>
          <w:sz w:val="20"/>
          <w:szCs w:val="20"/>
        </w:rPr>
        <w:t xml:space="preserve">by the </w:t>
      </w:r>
      <w:r w:rsidR="00714034">
        <w:rPr>
          <w:rFonts w:ascii="Arial" w:hAnsi="Arial" w:cs="Arial"/>
          <w:color w:val="000000"/>
          <w:sz w:val="20"/>
          <w:szCs w:val="20"/>
        </w:rPr>
        <w:t xml:space="preserve">Executive </w:t>
      </w:r>
      <w:r>
        <w:rPr>
          <w:rFonts w:ascii="Arial" w:hAnsi="Arial" w:cs="Arial"/>
          <w:color w:val="000000"/>
          <w:sz w:val="20"/>
          <w:szCs w:val="20"/>
        </w:rPr>
        <w:t>Pastor of Operations.</w:t>
      </w:r>
    </w:p>
    <w:p w:rsidR="00E8338B" w:rsidRDefault="007663FD">
      <w:pPr>
        <w:numPr>
          <w:ilvl w:val="0"/>
          <w:numId w:val="3"/>
        </w:num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Actively participate in staff meetings, retreats, organizational development days, all-team days, membership meetings and special events designated by Senior Leadership as required</w:t>
      </w:r>
    </w:p>
    <w:p w:rsidR="00E8338B" w:rsidRDefault="00E8338B">
      <w:pPr>
        <w:tabs>
          <w:tab w:val="right" w:pos="720"/>
        </w:tabs>
        <w:rPr>
          <w:rFonts w:ascii="Arial" w:hAnsi="Arial" w:cs="Arial"/>
          <w:color w:val="000000"/>
          <w:sz w:val="20"/>
          <w:szCs w:val="20"/>
        </w:rPr>
      </w:pPr>
    </w:p>
    <w:p w:rsidR="00E8338B" w:rsidRDefault="00E8338B">
      <w:pPr>
        <w:tabs>
          <w:tab w:val="right" w:pos="720"/>
        </w:tabs>
        <w:rPr>
          <w:rFonts w:ascii="Microsoft Sans Serif" w:hAnsi="Microsoft Sans Serif" w:cs="Microsoft Sans Serif"/>
          <w:sz w:val="20"/>
        </w:rPr>
      </w:pPr>
    </w:p>
    <w:p w:rsidR="00E8338B" w:rsidRDefault="007663FD">
      <w:pPr>
        <w:tabs>
          <w:tab w:val="right" w:pos="720"/>
        </w:tabs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noProof/>
          <w:sz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6B62139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1257935" cy="229235"/>
                <wp:effectExtent l="0" t="0" r="0" b="635"/>
                <wp:wrapNone/>
                <wp:docPr id="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8338B" w:rsidRDefault="007663FD">
                            <w:pPr>
                              <w:pStyle w:val="Heading5"/>
                            </w:pPr>
                            <w:r>
                              <w:t>POSITION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f" style="position:absolute;margin-left:9pt;margin-top:-0.35pt;width:98.95pt;height:17.95pt" wp14:anchorId="56B6213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Heading5"/>
                        <w:rPr/>
                      </w:pPr>
                      <w:r>
                        <w:rPr/>
                        <w:t>POSITION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3F7A0BA7">
                <wp:simplePos x="0" y="0"/>
                <wp:positionH relativeFrom="column">
                  <wp:posOffset>1943100</wp:posOffset>
                </wp:positionH>
                <wp:positionV relativeFrom="paragraph">
                  <wp:posOffset>-4445</wp:posOffset>
                </wp:positionV>
                <wp:extent cx="1943735" cy="343535"/>
                <wp:effectExtent l="0" t="0" r="0" b="635"/>
                <wp:wrapNone/>
                <wp:docPr id="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8338B" w:rsidRDefault="007663FD">
                            <w:pPr>
                              <w:pStyle w:val="BodyText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SUPERVISOR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stroked="f" style="position:absolute;margin-left:153pt;margin-top:-0.35pt;width:152.95pt;height:26.95pt" wp14:anchorId="3F7A0BA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2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</w:rPr>
                        <w:t>SUPERVISOR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403D9684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1715135" cy="343535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8338B" w:rsidRDefault="007663FD">
                            <w:pPr>
                              <w:pStyle w:val="Heading5"/>
                            </w:pPr>
                            <w:r>
                              <w:t>POSITION SALARY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stroked="f" style="position:absolute;margin-left:306pt;margin-top:-0.35pt;width:134.95pt;height:26.95pt" wp14:anchorId="403D968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Heading5"/>
                        <w:rPr/>
                      </w:pPr>
                      <w:r>
                        <w:rPr/>
                        <w:t>POSITION SALARY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</w:rPr>
        <w:drawing>
          <wp:anchor distT="0" distB="0" distL="133350" distR="118745" simplePos="0" relativeHeight="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786255" cy="228600"/>
            <wp:effectExtent l="0" t="0" r="0" b="0"/>
            <wp:wrapNone/>
            <wp:docPr id="13" name="Picture 6" descr="JD_Heading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 descr="JD_Heading_Medi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2832" r="7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noProof/>
          <w:sz w:val="20"/>
        </w:rPr>
        <w:drawing>
          <wp:anchor distT="0" distB="0" distL="133350" distR="118745" simplePos="0" relativeHeight="1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-4445</wp:posOffset>
            </wp:positionV>
            <wp:extent cx="1786255" cy="228600"/>
            <wp:effectExtent l="0" t="0" r="0" b="0"/>
            <wp:wrapNone/>
            <wp:docPr id="14" name="Picture 7" descr="JD_Heading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" descr="JD_Heading_Medi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2832" r="7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noProof/>
          <w:sz w:val="20"/>
        </w:rPr>
        <w:drawing>
          <wp:anchor distT="0" distB="0" distL="133350" distR="114300" simplePos="0" relativeHeight="1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-4445</wp:posOffset>
            </wp:positionV>
            <wp:extent cx="2171700" cy="228600"/>
            <wp:effectExtent l="0" t="0" r="0" b="0"/>
            <wp:wrapNone/>
            <wp:docPr id="15" name="Picture 8" descr="JD_Heading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JD_Heading_Medi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2832" r="7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28"/>
        <w:tblW w:w="9468" w:type="dxa"/>
        <w:tblLook w:val="0000" w:firstRow="0" w:lastRow="0" w:firstColumn="0" w:lastColumn="0" w:noHBand="0" w:noVBand="0"/>
      </w:tblPr>
      <w:tblGrid>
        <w:gridCol w:w="2808"/>
        <w:gridCol w:w="3240"/>
        <w:gridCol w:w="3420"/>
      </w:tblGrid>
      <w:tr w:rsidR="00E8338B">
        <w:tc>
          <w:tcPr>
            <w:tcW w:w="2808" w:type="dxa"/>
            <w:shd w:val="clear" w:color="auto" w:fill="auto"/>
            <w:vAlign w:val="center"/>
          </w:tcPr>
          <w:p w:rsidR="00E8338B" w:rsidRDefault="007663FD">
            <w:pPr>
              <w:pStyle w:val="Listing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Full time permanent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338B" w:rsidRDefault="00714034" w:rsidP="00714034">
            <w:pPr>
              <w:pStyle w:val="Listing"/>
              <w:ind w:left="43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 xml:space="preserve">Executive </w:t>
            </w:r>
            <w:r w:rsidR="007663FD">
              <w:rPr>
                <w:rFonts w:ascii="Microsoft Sans Serif" w:hAnsi="Microsoft Sans Serif" w:cs="Microsoft Sans Serif"/>
                <w:sz w:val="20"/>
              </w:rPr>
              <w:t>Pastor of Operations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8338B" w:rsidRDefault="007663FD">
            <w:pPr>
              <w:pStyle w:val="Listing"/>
              <w:ind w:left="18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Within established CSC compensation guidelines</w:t>
            </w:r>
          </w:p>
        </w:tc>
      </w:tr>
    </w:tbl>
    <w:p w:rsidR="00E8338B" w:rsidRDefault="00714034" w:rsidP="00714034">
      <w:pPr>
        <w:tabs>
          <w:tab w:val="left" w:pos="8219"/>
        </w:tabs>
      </w:pPr>
      <w:r>
        <w:tab/>
      </w:r>
    </w:p>
    <w:sectPr w:rsidR="00E8338B">
      <w:headerReference w:type="default" r:id="rId9"/>
      <w:footerReference w:type="default" r:id="rId10"/>
      <w:pgSz w:w="12240" w:h="15840"/>
      <w:pgMar w:top="417" w:right="720" w:bottom="417" w:left="2160" w:header="360" w:footer="36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7C" w:rsidRDefault="007663FD">
      <w:r>
        <w:separator/>
      </w:r>
    </w:p>
  </w:endnote>
  <w:endnote w:type="continuationSeparator" w:id="0">
    <w:p w:rsidR="00003E7C" w:rsidRDefault="0076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B" w:rsidRDefault="007663FD">
    <w:pPr>
      <w:pStyle w:val="Footer"/>
      <w:tabs>
        <w:tab w:val="right" w:pos="9360"/>
      </w:tabs>
      <w:rPr>
        <w:sz w:val="16"/>
      </w:rPr>
    </w:pPr>
    <w:r>
      <w:rPr>
        <w:rFonts w:ascii="Arial Narrow" w:hAnsi="Arial Narrow"/>
        <w:sz w:val="16"/>
      </w:rPr>
      <w:t>CENTRE STREET CHURCH</w:t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 w:rsidR="00714034">
      <w:rPr>
        <w:rFonts w:ascii="Arial Narrow" w:hAnsi="Arial Narrow"/>
        <w:sz w:val="16"/>
      </w:rPr>
      <w:t>Nov.</w:t>
    </w:r>
    <w:r>
      <w:rPr>
        <w:rFonts w:ascii="Arial Narrow" w:hAnsi="Arial Narrow"/>
        <w:sz w:val="16"/>
      </w:rPr>
      <w:t xml:space="preserve"> 201</w:t>
    </w:r>
    <w:r w:rsidR="00714034">
      <w:rPr>
        <w:rFonts w:ascii="Arial Narrow" w:hAnsi="Arial Narrow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7C" w:rsidRDefault="007663FD">
      <w:r>
        <w:separator/>
      </w:r>
    </w:p>
  </w:footnote>
  <w:footnote w:type="continuationSeparator" w:id="0">
    <w:p w:rsidR="00003E7C" w:rsidRDefault="0076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B" w:rsidRDefault="007663FD">
    <w:pPr>
      <w:tabs>
        <w:tab w:val="right" w:pos="720"/>
        <w:tab w:val="right" w:pos="10080"/>
      </w:tabs>
      <w:ind w:left="-1800"/>
      <w:rPr>
        <w:rFonts w:ascii="Arial" w:hAnsi="Arial"/>
        <w:b/>
        <w:color w:val="FFFFFF"/>
      </w:rPr>
    </w:pPr>
    <w:r>
      <w:rPr>
        <w:rFonts w:ascii="Arial" w:hAnsi="Arial"/>
        <w:b/>
        <w:noProof/>
        <w:color w:val="FFFFFF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430F41F0">
              <wp:simplePos x="0" y="0"/>
              <wp:positionH relativeFrom="column">
                <wp:posOffset>0</wp:posOffset>
              </wp:positionH>
              <wp:positionV relativeFrom="paragraph">
                <wp:posOffset>210820</wp:posOffset>
              </wp:positionV>
              <wp:extent cx="1372235" cy="229235"/>
              <wp:effectExtent l="0" t="0" r="0" b="5080"/>
              <wp:wrapNone/>
              <wp:docPr id="1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8338B" w:rsidRDefault="007663FD">
                          <w:pPr>
                            <w:pStyle w:val="Heading5"/>
                          </w:pPr>
                          <w:r>
                            <w:t>MINISTRY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0pt;margin-top:16.6pt;width:107.95pt;height:17.95pt" wp14:anchorId="430F41F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ing5"/>
                      <w:rPr/>
                    </w:pPr>
                    <w:r>
                      <w:rPr/>
                      <w:t>MINISTRY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b/>
        <w:noProof/>
        <w:color w:val="FFFFFF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6C91376C">
              <wp:simplePos x="0" y="0"/>
              <wp:positionH relativeFrom="column">
                <wp:posOffset>1854200</wp:posOffset>
              </wp:positionH>
              <wp:positionV relativeFrom="paragraph">
                <wp:posOffset>203200</wp:posOffset>
              </wp:positionV>
              <wp:extent cx="1372235" cy="229235"/>
              <wp:effectExtent l="0" t="0" r="0" b="0"/>
              <wp:wrapNone/>
              <wp:docPr id="1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8338B" w:rsidRDefault="007663FD">
                          <w:pPr>
                            <w:pStyle w:val="Heading5"/>
                          </w:pPr>
                          <w:r>
                            <w:t>POSITION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146pt;margin-top:16pt;width:107.95pt;height:17.95pt" wp14:anchorId="6C91376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ing5"/>
                      <w:rPr/>
                    </w:pPr>
                    <w:r>
                      <w:rPr/>
                      <w:t>POSITION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b/>
        <w:noProof/>
        <w:color w:val="FFFFFF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860A9FD">
              <wp:simplePos x="0" y="0"/>
              <wp:positionH relativeFrom="column">
                <wp:posOffset>3200400</wp:posOffset>
              </wp:positionH>
              <wp:positionV relativeFrom="paragraph">
                <wp:posOffset>114300</wp:posOffset>
              </wp:positionV>
              <wp:extent cx="2858135" cy="343535"/>
              <wp:effectExtent l="0" t="0" r="0" b="0"/>
              <wp:wrapNone/>
              <wp:docPr id="20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680" cy="34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8338B" w:rsidRDefault="00E8338B">
                          <w:pPr>
                            <w:pStyle w:val="FrameContents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stroked="f" style="position:absolute;margin-left:252pt;margin-top:9pt;width:224.95pt;height:26.95pt" wp14:anchorId="3860A9F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auto"/>
                        <w:sz w:val="20"/>
                      </w:rPr>
                    </w:pPr>
                    <w:r>
                      <w:rPr>
                        <w:color w:val="auto"/>
                        <w:sz w:val="2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b/>
        <w:noProof/>
        <w:color w:val="FFFFFF"/>
      </w:rPr>
      <w:drawing>
        <wp:anchor distT="0" distB="0" distL="133350" distR="118745" simplePos="0" relativeHeight="5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1786255" cy="185420"/>
          <wp:effectExtent l="0" t="0" r="0" b="0"/>
          <wp:wrapNone/>
          <wp:docPr id="22" name="Picture 1" descr="JD_Heading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" descr="JD_Heading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832" r="72070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FFFFFF"/>
      </w:rPr>
      <w:drawing>
        <wp:anchor distT="0" distB="0" distL="133350" distR="121920" simplePos="0" relativeHeight="7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228600</wp:posOffset>
          </wp:positionV>
          <wp:extent cx="4069080" cy="185420"/>
          <wp:effectExtent l="0" t="0" r="0" b="0"/>
          <wp:wrapNone/>
          <wp:docPr id="23" name="Image1" descr="JD_Heading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" descr="JD_Heading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832" r="36397"/>
                  <a:stretch>
                    <a:fillRect/>
                  </a:stretch>
                </pic:blipFill>
                <pic:spPr bwMode="auto">
                  <a:xfrm>
                    <a:off x="0" y="0"/>
                    <a:ext cx="406908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FFFFFF"/>
      </w:rPr>
      <w:drawing>
        <wp:anchor distT="0" distB="0" distL="133350" distR="114300" simplePos="0" relativeHeight="15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635</wp:posOffset>
          </wp:positionV>
          <wp:extent cx="1028700" cy="714375"/>
          <wp:effectExtent l="0" t="0" r="0" b="0"/>
          <wp:wrapNone/>
          <wp:docPr id="24" name="Image2" descr="Centre Street Logo  addres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" descr="Centre Street Logo  address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77" t="10328" r="65374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338B" w:rsidRDefault="00E83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7A2"/>
    <w:multiLevelType w:val="multilevel"/>
    <w:tmpl w:val="91D65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582C51"/>
    <w:multiLevelType w:val="multilevel"/>
    <w:tmpl w:val="A6AA6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390FDC"/>
    <w:multiLevelType w:val="multilevel"/>
    <w:tmpl w:val="427889F6"/>
    <w:lvl w:ilvl="0">
      <w:start w:val="1"/>
      <w:numFmt w:val="decimal"/>
      <w:lvlText w:val="%1."/>
      <w:lvlJc w:val="left"/>
      <w:pPr>
        <w:ind w:left="-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5C51542D"/>
    <w:multiLevelType w:val="multilevel"/>
    <w:tmpl w:val="2BCC7FD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8B"/>
    <w:rsid w:val="00003E7C"/>
    <w:rsid w:val="000E51B8"/>
    <w:rsid w:val="002B73DC"/>
    <w:rsid w:val="002F67CF"/>
    <w:rsid w:val="00434AFB"/>
    <w:rsid w:val="00714034"/>
    <w:rsid w:val="007663FD"/>
    <w:rsid w:val="007A5E58"/>
    <w:rsid w:val="008C4D7E"/>
    <w:rsid w:val="008F19FE"/>
    <w:rsid w:val="00936E19"/>
    <w:rsid w:val="00A55447"/>
    <w:rsid w:val="00E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52F16-3AFE-48AD-9B88-1799FE5F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BB"/>
    <w:rPr>
      <w:sz w:val="24"/>
      <w:szCs w:val="24"/>
    </w:rPr>
  </w:style>
  <w:style w:type="paragraph" w:styleId="Heading1">
    <w:name w:val="heading 1"/>
    <w:basedOn w:val="Normal"/>
    <w:next w:val="Normal"/>
    <w:qFormat/>
    <w:rsid w:val="002212BB"/>
    <w:pPr>
      <w:keepNext/>
      <w:outlineLvl w:val="0"/>
    </w:pPr>
    <w:rPr>
      <w:rFonts w:ascii="Book Antiqua" w:hAnsi="Book Antiqua"/>
      <w:b/>
      <w:bCs/>
      <w:sz w:val="22"/>
    </w:rPr>
  </w:style>
  <w:style w:type="paragraph" w:styleId="Heading2">
    <w:name w:val="heading 2"/>
    <w:basedOn w:val="Normal"/>
    <w:next w:val="Normal"/>
    <w:qFormat/>
    <w:rsid w:val="002212BB"/>
    <w:pPr>
      <w:keepNext/>
      <w:ind w:left="18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2212BB"/>
    <w:pPr>
      <w:keepNext/>
      <w:ind w:left="18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2212BB"/>
    <w:pPr>
      <w:keepNext/>
      <w:jc w:val="right"/>
      <w:outlineLvl w:val="3"/>
    </w:pPr>
    <w:rPr>
      <w:rFonts w:ascii="Arial Black" w:hAnsi="Arial Black"/>
      <w:color w:val="C0C0C0"/>
      <w:sz w:val="116"/>
    </w:rPr>
  </w:style>
  <w:style w:type="paragraph" w:styleId="Heading5">
    <w:name w:val="heading 5"/>
    <w:basedOn w:val="Normal"/>
    <w:next w:val="Normal"/>
    <w:link w:val="Heading5Char"/>
    <w:qFormat/>
    <w:rsid w:val="002212BB"/>
    <w:pPr>
      <w:keepNext/>
      <w:tabs>
        <w:tab w:val="right" w:pos="720"/>
        <w:tab w:val="right" w:pos="6012"/>
        <w:tab w:val="right" w:pos="10080"/>
      </w:tabs>
      <w:outlineLvl w:val="4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211">
    <w:name w:val="EmailStyle211"/>
    <w:basedOn w:val="DefaultParagraphFont"/>
    <w:qFormat/>
    <w:rsid w:val="002212BB"/>
    <w:rPr>
      <w:rFonts w:ascii="Arial" w:hAnsi="Arial" w:cs="Arial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qFormat/>
    <w:rsid w:val="00686935"/>
    <w:rPr>
      <w:rFonts w:ascii="Arial" w:hAnsi="Arial" w:cs="Arial"/>
      <w:b/>
      <w:bCs/>
      <w:color w:val="FFFFFF"/>
      <w:sz w:val="24"/>
      <w:szCs w:val="24"/>
    </w:rPr>
  </w:style>
  <w:style w:type="character" w:customStyle="1" w:styleId="ListLabel1">
    <w:name w:val="ListLabel 1"/>
    <w:qFormat/>
    <w:rPr>
      <w:sz w:val="18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i w:val="0"/>
      <w:sz w:val="20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  <w:sz w:val="20"/>
    </w:rPr>
  </w:style>
  <w:style w:type="character" w:customStyle="1" w:styleId="ListLabel9">
    <w:name w:val="ListLabel 9"/>
    <w:qFormat/>
    <w:rPr>
      <w:rFonts w:ascii="Arial" w:hAnsi="Arial"/>
      <w:b w:val="0"/>
      <w:i w:val="0"/>
      <w:sz w:val="20"/>
    </w:rPr>
  </w:style>
  <w:style w:type="character" w:customStyle="1" w:styleId="ListLabel10">
    <w:name w:val="ListLabel 10"/>
    <w:qFormat/>
    <w:rPr>
      <w:b w:val="0"/>
      <w:i w:val="0"/>
      <w:sz w:val="2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b w:val="0"/>
      <w:i w:val="0"/>
      <w:sz w:val="20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212BB"/>
    <w:pPr>
      <w:tabs>
        <w:tab w:val="right" w:pos="720"/>
        <w:tab w:val="right" w:pos="10080"/>
      </w:tabs>
    </w:pPr>
    <w:rPr>
      <w:rFonts w:ascii="Tahoma" w:hAnsi="Tahoma" w:cs="Tahoma"/>
      <w:sz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rsid w:val="002212BB"/>
    <w:pPr>
      <w:tabs>
        <w:tab w:val="center" w:pos="4320"/>
        <w:tab w:val="right" w:pos="8640"/>
      </w:tabs>
    </w:pPr>
  </w:style>
  <w:style w:type="paragraph" w:customStyle="1" w:styleId="Listing">
    <w:name w:val="Listing"/>
    <w:basedOn w:val="Normal"/>
    <w:qFormat/>
    <w:rsid w:val="002212BB"/>
    <w:rPr>
      <w:rFonts w:ascii="Arial" w:hAnsi="Arial" w:cs="Arial"/>
      <w:sz w:val="18"/>
    </w:rPr>
  </w:style>
  <w:style w:type="paragraph" w:styleId="Footer">
    <w:name w:val="footer"/>
    <w:basedOn w:val="Normal"/>
    <w:rsid w:val="002212B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rsid w:val="002212BB"/>
    <w:rPr>
      <w:color w:val="FFFFFF"/>
    </w:rPr>
  </w:style>
  <w:style w:type="paragraph" w:styleId="BodyText3">
    <w:name w:val="Body Text 3"/>
    <w:basedOn w:val="Normal"/>
    <w:qFormat/>
    <w:rsid w:val="002212BB"/>
    <w:pPr>
      <w:tabs>
        <w:tab w:val="right" w:pos="720"/>
        <w:tab w:val="right" w:pos="10080"/>
      </w:tabs>
      <w:jc w:val="both"/>
    </w:pPr>
    <w:rPr>
      <w:rFonts w:ascii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9713E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and  Custodial Job Posting</vt:lpstr>
    </vt:vector>
  </TitlesOfParts>
  <Company>SPAC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and  Custodial Job Posting</dc:title>
  <dc:subject/>
  <dc:creator>norlee.flaaten@cschurch.ca</dc:creator>
  <cp:keywords>Job Posting; Buildings; Custodial</cp:keywords>
  <dc:description/>
  <cp:lastModifiedBy>Norlee Flaaten</cp:lastModifiedBy>
  <cp:revision>10</cp:revision>
  <cp:lastPrinted>2007-03-27T19:56:00Z</cp:lastPrinted>
  <dcterms:created xsi:type="dcterms:W3CDTF">2019-11-08T17:59:00Z</dcterms:created>
  <dcterms:modified xsi:type="dcterms:W3CDTF">2019-11-08T20:59:00Z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SPAC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